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01005" w14:paraId="31797BAD" w14:textId="77777777" w:rsidTr="00B21F83">
        <w:tc>
          <w:tcPr>
            <w:tcW w:w="1867" w:type="dxa"/>
            <w:tcBorders>
              <w:top w:val="nil"/>
              <w:left w:val="nil"/>
              <w:bottom w:val="single" w:sz="4" w:space="0" w:color="BFBFBF" w:themeColor="background1" w:themeShade="BF"/>
              <w:right w:val="nil"/>
            </w:tcBorders>
          </w:tcPr>
          <w:p w14:paraId="3679D9FF" w14:textId="1A85DEC3" w:rsidR="00501005" w:rsidRPr="00254841" w:rsidRDefault="000275AB" w:rsidP="00501005">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C6B1064" wp14:editId="1260A1F9">
                  <wp:extent cx="900000" cy="65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Lst>
                          </a:blip>
                          <a:stretch>
                            <a:fillRect/>
                          </a:stretch>
                        </pic:blipFill>
                        <pic:spPr bwMode="auto">
                          <a:xfrm>
                            <a:off x="0" y="0"/>
                            <a:ext cx="900000" cy="653708"/>
                          </a:xfrm>
                          <a:prstGeom prst="rect">
                            <a:avLst/>
                          </a:prstGeom>
                          <a:noFill/>
                          <a:ln>
                            <a:noFill/>
                          </a:ln>
                        </pic:spPr>
                      </pic:pic>
                    </a:graphicData>
                  </a:graphic>
                </wp:inline>
              </w:drawing>
            </w:r>
          </w:p>
        </w:tc>
        <w:tc>
          <w:tcPr>
            <w:tcW w:w="8623" w:type="dxa"/>
            <w:gridSpan w:val="2"/>
            <w:tcBorders>
              <w:top w:val="nil"/>
              <w:left w:val="nil"/>
              <w:bottom w:val="single" w:sz="4" w:space="0" w:color="BFBFBF" w:themeColor="background1" w:themeShade="BF"/>
              <w:right w:val="nil"/>
            </w:tcBorders>
            <w:vAlign w:val="center"/>
          </w:tcPr>
          <w:p w14:paraId="7BACDBCF" w14:textId="39478CFE" w:rsidR="00501005" w:rsidRDefault="000275AB" w:rsidP="004F03E9">
            <w:pPr>
              <w:pStyle w:val="BodyText"/>
              <w:ind w:right="-12"/>
              <w:jc w:val="center"/>
              <w:rPr>
                <w:rFonts w:ascii="Times New Roman" w:eastAsiaTheme="minorEastAsia" w:hAnsi="Times New Roman" w:cs="Times New Roman"/>
                <w:noProof/>
                <w:sz w:val="24"/>
                <w:szCs w:val="24"/>
                <w:lang w:val="en-AU"/>
              </w:rPr>
            </w:pPr>
            <w:sdt>
              <w:sdtPr>
                <w:rPr>
                  <w:b/>
                  <w:noProof/>
                  <w:color w:val="00B050" w:themeColor="accent6"/>
                  <w:w w:val="110"/>
                  <w:sz w:val="40"/>
                  <w:szCs w:val="24"/>
                  <w:lang w:val="en-AU"/>
                </w:rPr>
                <w:alias w:val="School_name"/>
                <w:tag w:val="School_name"/>
                <w:id w:val="-126318575"/>
                <w:placeholder>
                  <w:docPart w:val="B1CC635C2EA142EBAFD0E9F741DA34A7"/>
                </w:placeholder>
                <w:temporary/>
                <w:text/>
              </w:sdtPr>
              <w:sdtEndPr/>
              <w:sdtContent>
                <w:r w:rsidR="00564FB7">
                  <w:rPr>
                    <w:b/>
                    <w:noProof/>
                    <w:color w:val="00B050" w:themeColor="accent6"/>
                    <w:w w:val="110"/>
                    <w:sz w:val="40"/>
                    <w:szCs w:val="24"/>
                    <w:lang w:val="en-AU"/>
                  </w:rPr>
                  <w:t>Broadmeadows Special Developmental School</w:t>
                </w:r>
              </w:sdtContent>
            </w:sdt>
          </w:p>
        </w:tc>
      </w:tr>
      <w:tr w:rsidR="00245653" w:rsidRPr="00185C74" w14:paraId="0833EB8E" w14:textId="77777777" w:rsidTr="00B21F8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Borders>
              <w:top w:val="nil"/>
              <w:bottom w:val="single" w:sz="4" w:space="0" w:color="BFBFBF" w:themeColor="background1" w:themeShade="BF"/>
            </w:tcBorders>
          </w:tcPr>
          <w:p w14:paraId="3ADE962C" w14:textId="68380806" w:rsidR="00815E84" w:rsidRPr="00185C74" w:rsidRDefault="00185C74" w:rsidP="00C81A4D">
            <w:pPr>
              <w:spacing w:before="120" w:after="120"/>
              <w:jc w:val="center"/>
              <w:rPr>
                <w:b/>
                <w:color w:val="3F3A36"/>
                <w:w w:val="110"/>
                <w:sz w:val="40"/>
                <w:lang w:val="en-AU"/>
              </w:rPr>
            </w:pPr>
            <w:bookmarkStart w:id="1" w:name="_Hlk120875826"/>
            <w:bookmarkEnd w:id="0"/>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bookmarkEnd w:id="1"/>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3D226821">
            <wp:simplePos x="0" y="0"/>
            <wp:positionH relativeFrom="column">
              <wp:posOffset>15875</wp:posOffset>
            </wp:positionH>
            <wp:positionV relativeFrom="paragraph">
              <wp:posOffset>67945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2" w:name="_Hlk112079925"/>
      <w:r w:rsidRPr="00501005">
        <w:rPr>
          <w:w w:val="105"/>
          <w:lang w:val="en-AU"/>
        </w:rPr>
        <w:t>If you need help to understand the information in this policy, please contact</w:t>
      </w:r>
      <w:bookmarkStart w:id="3"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EndPr/>
        <w:sdtContent>
          <w:r>
            <w:rPr>
              <w:bCs/>
              <w:w w:val="105"/>
              <w:lang w:val="en-AU"/>
            </w:rPr>
            <w:t>Broadmeadows Special Developmental School</w:t>
          </w:r>
        </w:sdtContent>
      </w:sdt>
      <w:r w:rsidRPr="00501005">
        <w:rPr>
          <w:w w:val="105"/>
          <w:lang w:val="en-AU"/>
        </w:rPr>
        <w:t xml:space="preserve"> on </w:t>
      </w:r>
      <w:bookmarkStart w:id="4" w:name="_Hlk83968280"/>
      <w:bookmarkStart w:id="5" w:name="_Hlk94600317"/>
      <w:sdt>
        <w:sdtPr>
          <w:rPr>
            <w:w w:val="105"/>
            <w:lang w:val="en-AU"/>
          </w:rPr>
          <w:alias w:val="PhoneNo"/>
          <w:tag w:val="PhoneNo"/>
          <w:id w:val="-355574360"/>
          <w:placeholder>
            <w:docPart w:val="7FC1FA34D4FC4FD6A5BDAD1C5D284C90"/>
          </w:placeholder>
          <w:text/>
        </w:sdtPr>
        <w:sdtEndPr/>
        <w:sdtContent>
          <w:r>
            <w:rPr>
              <w:w w:val="105"/>
              <w:lang w:val="en-AU"/>
            </w:rPr>
            <w:t>03 9302 1244</w:t>
          </w:r>
        </w:sdtContent>
      </w:sdt>
      <w:r w:rsidRPr="00501005">
        <w:rPr>
          <w:w w:val="105"/>
          <w:lang w:val="en-AU"/>
        </w:rPr>
        <w:t xml:space="preserve"> or </w:t>
      </w:r>
      <w:bookmarkEnd w:id="3"/>
      <w:bookmarkEnd w:id="4"/>
      <w:bookmarkEnd w:id="5"/>
      <w:sdt>
        <w:sdtPr>
          <w:rPr>
            <w:w w:val="105"/>
            <w:lang w:val="en-AU"/>
          </w:rPr>
          <w:alias w:val="EmailAdd"/>
          <w:tag w:val="EmailAdd"/>
          <w:id w:val="-858505103"/>
          <w:placeholder>
            <w:docPart w:val="256CEAE70DE0429191711E1059EE86A9"/>
          </w:placeholder>
          <w:text/>
        </w:sdtPr>
        <w:sdtEndPr/>
        <w:sdtContent>
          <w:r>
            <w:rPr>
              <w:w w:val="105"/>
              <w:lang w:val="en-AU"/>
            </w:rPr>
            <w:t>broadmeadows.sds@education.vic.gov.au</w:t>
          </w:r>
        </w:sdtContent>
      </w:sdt>
      <w:r w:rsidRPr="00501005">
        <w:rPr>
          <w:w w:val="105"/>
        </w:rPr>
        <w:t>.</w:t>
      </w:r>
    </w:p>
    <w:bookmarkEnd w:id="2"/>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EndPr/>
        <w:sdtContent>
          <w:r>
            <w:rPr>
              <w:bCs/>
              <w:w w:val="105"/>
              <w:lang w:val="en-AU"/>
            </w:rPr>
            <w:t>Broadmeadows Special Developmental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EndPr/>
        <w:sdtContent>
          <w:r>
            <w:rPr>
              <w:bCs/>
              <w:w w:val="105"/>
              <w:lang w:val="en-AU"/>
            </w:rPr>
            <w:t>Broadmeadows Special Developmental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3B9BE239"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EndPr/>
        <w:sdtContent>
          <w:r>
            <w:rPr>
              <w:bCs/>
              <w:w w:val="105"/>
            </w:rPr>
            <w:t>Broadmeadows Special Developmental School</w:t>
          </w:r>
        </w:sdtContent>
      </w:sdt>
      <w:r w:rsidR="00BC1DEE" w:rsidRPr="00BC1DEE">
        <w:rPr>
          <w:w w:val="105"/>
        </w:rPr>
        <w:fldChar w:fldCharType="end"/>
      </w:r>
      <w:r>
        <w:t xml:space="preserve"> commitment to child safety at all times and adhering to our Child Safety </w:t>
      </w:r>
      <w:r w:rsidR="00564FB7">
        <w:t xml:space="preserve">and Wellbeing </w:t>
      </w:r>
      <w:r>
        <w:t>Policy</w:t>
      </w:r>
      <w:r w:rsidR="00B21F83">
        <w:t>.</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4359C3C4" w14:textId="77777777" w:rsidR="00ED78D3" w:rsidRDefault="00ED78D3" w:rsidP="00ED78D3">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5A2451E0" w:rsidR="00ED78D3" w:rsidRDefault="00ED78D3" w:rsidP="00ED78D3">
      <w:pPr>
        <w:pStyle w:val="Bullet1"/>
        <w:spacing w:after="0"/>
      </w:pPr>
      <w:r>
        <w:t>reporting any allegations of child abuse or other child safety concerns</w:t>
      </w:r>
      <w:r w:rsidR="00B21F83">
        <w:t xml:space="preserve"> to the Principal or Assistant Principal</w:t>
      </w:r>
      <w:r>
        <w:t>.</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5"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EndPr/>
        <w:sdtContent>
          <w:r>
            <w:rPr>
              <w:bCs/>
              <w:w w:val="105"/>
              <w:lang w:val="en-AU"/>
            </w:rPr>
            <w:t>Broadmeadows Special Developmental School</w:t>
          </w:r>
        </w:sdtContent>
      </w:sdt>
      <w:r w:rsidR="00BC1DEE" w:rsidRPr="00BC1DEE">
        <w:rPr>
          <w:w w:val="105"/>
          <w:lang w:val="en-AU"/>
        </w:rPr>
        <w:fldChar w:fldCharType="end"/>
      </w:r>
      <w:r>
        <w:t xml:space="preserve"> staff, volunteers, contractors and member of our school community involved in child-connected work we must not:</w:t>
      </w:r>
    </w:p>
    <w:p w14:paraId="7F18A0C4" w14:textId="77777777" w:rsidR="00F00E86" w:rsidRDefault="00F00E86" w:rsidP="00F00E86">
      <w:pPr>
        <w:pStyle w:val="Bullet1"/>
        <w:spacing w:after="0"/>
      </w:pPr>
      <w:r>
        <w:t>ignore or disregard any concerns, suspicions or disclosures of child abuse or harm</w:t>
      </w:r>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context </w:t>
      </w:r>
    </w:p>
    <w:p w14:paraId="78F3FDF3" w14:textId="77777777" w:rsidR="00F00E86" w:rsidRPr="00A87D64" w:rsidRDefault="00F00E86" w:rsidP="00F00E86">
      <w:pPr>
        <w:pStyle w:val="Bullet1"/>
        <w:spacing w:after="0"/>
      </w:pPr>
      <w:r w:rsidRPr="00A87D64">
        <w:t xml:space="preserve">ignore an adult’s overly familiar or inappropriate behaviour towards a student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guidance </w:t>
      </w:r>
    </w:p>
    <w:p w14:paraId="2C889A42" w14:textId="77777777" w:rsidR="00F00E86" w:rsidRPr="00A87D64" w:rsidRDefault="00F00E86" w:rsidP="00F00E86">
      <w:pPr>
        <w:pStyle w:val="Bullet1"/>
        <w:spacing w:after="0"/>
      </w:pPr>
      <w:r w:rsidRPr="00A87D64">
        <w:t>treat a child or student unfavourably because of their disability, age, gender, race, culture, vulnerability, sexuality or ethnicity</w:t>
      </w:r>
    </w:p>
    <w:p w14:paraId="0F92AD0C" w14:textId="77777777" w:rsidR="00F00E86" w:rsidRDefault="00F00E86" w:rsidP="00F00E8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6"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present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EndPr/>
        <w:sdtContent>
          <w:r>
            <w:rPr>
              <w:bCs/>
              <w:w w:val="105"/>
              <w:lang w:val="en-AU"/>
            </w:rPr>
            <w:t>Broadmeadows Special Developmental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4F490E0D"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EndPr/>
        <w:sdtContent>
          <w:r>
            <w:rPr>
              <w:bCs/>
              <w:w w:val="105"/>
              <w:lang w:val="en-AU"/>
            </w:rPr>
            <w:t>Broadmeadows Special Developmental School</w:t>
          </w:r>
        </w:sdtContent>
      </w:sdt>
      <w:r w:rsidR="00BC1DEE" w:rsidRPr="00BC1DEE">
        <w:rPr>
          <w:w w:val="105"/>
          <w:lang w:val="en-AU"/>
        </w:rPr>
        <w:fldChar w:fldCharType="end"/>
      </w:r>
      <w:r>
        <w:t xml:space="preserve"> Child Safety Code of Conduct must be reported to the </w:t>
      </w:r>
      <w:r w:rsidR="00B21F83">
        <w:t>P</w:t>
      </w:r>
      <w:r>
        <w:t xml:space="preserve">rincipal </w:t>
      </w:r>
      <w:r w:rsidR="00B21F83">
        <w:t>or Assistant Principal</w:t>
      </w:r>
      <w:r>
        <w:t xml:space="preserve">. </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EndPr/>
        <w:sdtContent>
          <w:r>
            <w:t>North-Western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EndPr/>
        <w:sdtContent>
          <w:r>
            <w:t>1300 338 691</w:t>
          </w:r>
        </w:sdtContent>
      </w:sdt>
      <w:r w:rsidR="00BC1DEE" w:rsidRPr="00AB5507">
        <w:t xml:space="preserve"> or </w:t>
      </w:r>
      <w:hyperlink r:id="rId17" w:history="1">
        <w:sdt>
          <w:sdtPr>
            <w:rPr>
              <w:rStyle w:val="Hyperlink"/>
            </w:rPr>
            <w:alias w:val="RegionShort"/>
            <w:tag w:val="RegionShort"/>
            <w:id w:val="466168172"/>
            <w:placeholder>
              <w:docPart w:val="DefaultPlaceholder_-1854013440"/>
            </w:placeholder>
            <w:text/>
          </w:sdtPr>
          <w:sdtEndPr>
            <w:rPr>
              <w:rStyle w:val="Hyperlink"/>
            </w:rPr>
          </w:sdtEndPr>
          <w:sdtContent>
            <w:r>
              <w:t>nwvr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2745B593" w:rsidR="00564FB7" w:rsidRPr="00564FB7" w:rsidRDefault="00B21F83" w:rsidP="00564FB7">
            <w:pPr>
              <w:rPr>
                <w:lang w:val="en-AU"/>
              </w:rPr>
            </w:pPr>
            <w:r>
              <w:rPr>
                <w:lang w:val="en-AU"/>
              </w:rPr>
              <w:t>November 2022</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0AE04DFB" w:rsidR="00564FB7" w:rsidRPr="00564FB7" w:rsidRDefault="00B21F83" w:rsidP="00564FB7">
            <w:pPr>
              <w:rPr>
                <w:highlight w:val="yellow"/>
                <w:lang w:val="en-AU"/>
              </w:rPr>
            </w:pPr>
            <w:r w:rsidRPr="00B21F83">
              <w:rPr>
                <w:lang w:val="en-AU"/>
              </w:rPr>
              <w:t>School Council</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2A17CDCB" w:rsidR="00564FB7" w:rsidRPr="00564FB7" w:rsidRDefault="00564FB7" w:rsidP="00564FB7">
            <w:pPr>
              <w:rPr>
                <w:lang w:val="en-AU"/>
              </w:rPr>
            </w:pPr>
            <w:r>
              <w:rPr>
                <w:lang w:val="en-AU"/>
              </w:rPr>
              <w:t>School Council</w:t>
            </w:r>
            <w:r w:rsidRPr="00564FB7">
              <w:rPr>
                <w:lang w:val="en-AU"/>
              </w:rPr>
              <w:t xml:space="preserve"> </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0878E0D3" w:rsidR="00564FB7" w:rsidRPr="00564FB7" w:rsidRDefault="00564FB7" w:rsidP="00564FB7">
            <w:pPr>
              <w:rPr>
                <w:lang w:val="en-AU"/>
              </w:rPr>
            </w:pPr>
            <w:r w:rsidRPr="00564FB7">
              <w:rPr>
                <w:lang w:val="en-AU"/>
              </w:rPr>
              <w:t xml:space="preserve">Before </w:t>
            </w:r>
            <w:r w:rsidR="00B21F83">
              <w:rPr>
                <w:lang w:val="en-AU"/>
              </w:rPr>
              <w:t>November 2024</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4BD1" w14:textId="77777777" w:rsidR="004676DC" w:rsidRDefault="004676DC" w:rsidP="00121FF8">
      <w:r>
        <w:separator/>
      </w:r>
    </w:p>
  </w:endnote>
  <w:endnote w:type="continuationSeparator" w:id="0">
    <w:p w14:paraId="7A1541D1" w14:textId="77777777" w:rsidR="004676DC" w:rsidRDefault="004676DC" w:rsidP="00121FF8">
      <w:r>
        <w:continuationSeparator/>
      </w:r>
    </w:p>
  </w:endnote>
  <w:endnote w:type="continuationNotice" w:id="1">
    <w:p w14:paraId="18EAB7FA" w14:textId="77777777" w:rsidR="004676DC" w:rsidRDefault="00467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3191" w14:textId="77777777" w:rsidR="004676DC" w:rsidRDefault="004676DC" w:rsidP="00121FF8">
      <w:r>
        <w:separator/>
      </w:r>
    </w:p>
  </w:footnote>
  <w:footnote w:type="continuationSeparator" w:id="0">
    <w:p w14:paraId="7F66D894" w14:textId="77777777" w:rsidR="004676DC" w:rsidRDefault="004676DC" w:rsidP="00121FF8">
      <w:r>
        <w:continuationSeparator/>
      </w:r>
    </w:p>
  </w:footnote>
  <w:footnote w:type="continuationNotice" w:id="1">
    <w:p w14:paraId="4B917BD8" w14:textId="77777777" w:rsidR="004676DC" w:rsidRDefault="00467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0"/>
  </w:num>
  <w:num w:numId="4">
    <w:abstractNumId w:val="22"/>
  </w:num>
  <w:num w:numId="5">
    <w:abstractNumId w:val="14"/>
  </w:num>
  <w:num w:numId="6">
    <w:abstractNumId w:val="24"/>
  </w:num>
  <w:num w:numId="7">
    <w:abstractNumId w:val="17"/>
  </w:num>
  <w:num w:numId="8">
    <w:abstractNumId w:val="2"/>
  </w:num>
  <w:num w:numId="9">
    <w:abstractNumId w:val="28"/>
  </w:num>
  <w:num w:numId="10">
    <w:abstractNumId w:val="7"/>
  </w:num>
  <w:num w:numId="11">
    <w:abstractNumId w:val="15"/>
  </w:num>
  <w:num w:numId="12">
    <w:abstractNumId w:val="10"/>
  </w:num>
  <w:num w:numId="13">
    <w:abstractNumId w:val="13"/>
  </w:num>
  <w:num w:numId="14">
    <w:abstractNumId w:val="41"/>
  </w:num>
  <w:num w:numId="15">
    <w:abstractNumId w:val="34"/>
  </w:num>
  <w:num w:numId="16">
    <w:abstractNumId w:val="40"/>
  </w:num>
  <w:num w:numId="17">
    <w:abstractNumId w:val="19"/>
  </w:num>
  <w:num w:numId="18">
    <w:abstractNumId w:val="23"/>
  </w:num>
  <w:num w:numId="19">
    <w:abstractNumId w:val="46"/>
  </w:num>
  <w:num w:numId="20">
    <w:abstractNumId w:val="5"/>
  </w:num>
  <w:num w:numId="21">
    <w:abstractNumId w:val="6"/>
  </w:num>
  <w:num w:numId="22">
    <w:abstractNumId w:val="12"/>
  </w:num>
  <w:num w:numId="23">
    <w:abstractNumId w:val="37"/>
  </w:num>
  <w:num w:numId="24">
    <w:abstractNumId w:val="43"/>
  </w:num>
  <w:num w:numId="25">
    <w:abstractNumId w:val="31"/>
  </w:num>
  <w:num w:numId="26">
    <w:abstractNumId w:val="45"/>
  </w:num>
  <w:num w:numId="27">
    <w:abstractNumId w:val="32"/>
  </w:num>
  <w:num w:numId="28">
    <w:abstractNumId w:val="27"/>
  </w:num>
  <w:num w:numId="29">
    <w:abstractNumId w:val="0"/>
  </w:num>
  <w:num w:numId="30">
    <w:abstractNumId w:val="20"/>
  </w:num>
  <w:num w:numId="31">
    <w:abstractNumId w:val="3"/>
  </w:num>
  <w:num w:numId="32">
    <w:abstractNumId w:val="38"/>
  </w:num>
  <w:num w:numId="33">
    <w:abstractNumId w:val="8"/>
  </w:num>
  <w:num w:numId="34">
    <w:abstractNumId w:val="1"/>
  </w:num>
  <w:num w:numId="35">
    <w:abstractNumId w:val="29"/>
  </w:num>
  <w:num w:numId="36">
    <w:abstractNumId w:val="18"/>
  </w:num>
  <w:num w:numId="37">
    <w:abstractNumId w:val="26"/>
  </w:num>
  <w:num w:numId="38">
    <w:abstractNumId w:val="42"/>
  </w:num>
  <w:num w:numId="39">
    <w:abstractNumId w:val="35"/>
  </w:num>
  <w:num w:numId="40">
    <w:abstractNumId w:val="9"/>
  </w:num>
  <w:num w:numId="41">
    <w:abstractNumId w:val="21"/>
  </w:num>
  <w:num w:numId="42">
    <w:abstractNumId w:val="39"/>
  </w:num>
  <w:num w:numId="43">
    <w:abstractNumId w:val="44"/>
  </w:num>
  <w:num w:numId="44">
    <w:abstractNumId w:val="11"/>
  </w:num>
  <w:num w:numId="45">
    <w:abstractNumId w:val="25"/>
  </w:num>
  <w:num w:numId="46">
    <w:abstractNumId w:val="33"/>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75AB"/>
    <w:rsid w:val="00034A3A"/>
    <w:rsid w:val="00037892"/>
    <w:rsid w:val="00056793"/>
    <w:rsid w:val="000633B4"/>
    <w:rsid w:val="0006703C"/>
    <w:rsid w:val="00073234"/>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D2683"/>
    <w:rsid w:val="006D4960"/>
    <w:rsid w:val="007227B3"/>
    <w:rsid w:val="00755C1D"/>
    <w:rsid w:val="00765FCF"/>
    <w:rsid w:val="007A78FA"/>
    <w:rsid w:val="007E1B37"/>
    <w:rsid w:val="007F0CDD"/>
    <w:rsid w:val="00815E84"/>
    <w:rsid w:val="0085312F"/>
    <w:rsid w:val="00861D4E"/>
    <w:rsid w:val="00871CEF"/>
    <w:rsid w:val="0098395E"/>
    <w:rsid w:val="009A56A5"/>
    <w:rsid w:val="00A27286"/>
    <w:rsid w:val="00A61FE7"/>
    <w:rsid w:val="00A86B75"/>
    <w:rsid w:val="00AB5507"/>
    <w:rsid w:val="00AC5D83"/>
    <w:rsid w:val="00AE25A4"/>
    <w:rsid w:val="00AF2264"/>
    <w:rsid w:val="00B21F83"/>
    <w:rsid w:val="00BC1DEE"/>
    <w:rsid w:val="00BC6D9A"/>
    <w:rsid w:val="00C53B0E"/>
    <w:rsid w:val="00C81A4D"/>
    <w:rsid w:val="00D07A38"/>
    <w:rsid w:val="00D53F76"/>
    <w:rsid w:val="00D77D64"/>
    <w:rsid w:val="00DB4B80"/>
    <w:rsid w:val="00DC77BB"/>
    <w:rsid w:val="00E350D4"/>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B05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05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evr@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photographing-student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70AD47"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Broadmeadows Special Developmental School</DocumentSetDescription>
    <PublishingContactName xmlns="http://schemas.microsoft.com/sharepoint/v3" xsi:nil="true"/>
    <DET_EDRMS_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openxmlformats.org/package/2006/metadata/core-properties"/>
    <ds:schemaRef ds:uri="http://schemas.microsoft.com/office/2006/documentManagement/types"/>
    <ds:schemaRef ds:uri="http://schemas.microsoft.com/sharepoint/v4"/>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sharepoint/v3"/>
    <ds:schemaRef ds:uri="641d3c00-959f-4bfd-98f4-86d07cfa41f7"/>
    <ds:schemaRef ds:uri="http://schemas.microsoft.com/Sharepoint/v3"/>
    <ds:schemaRef ds:uri="http://purl.org/dc/dcmitype/"/>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777C26F4-38D8-4AA0-9DED-47BA82A7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5A37E-CE4B-47F3-B4DE-E768E2A9D8DB}">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Laura Kenny</cp:lastModifiedBy>
  <cp:revision>2</cp:revision>
  <dcterms:created xsi:type="dcterms:W3CDTF">2022-12-02T01:27:00Z</dcterms:created>
  <dcterms:modified xsi:type="dcterms:W3CDTF">2022-12-02T01:27:00Z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ies>
</file>